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602" w:rsidRPr="00C95602" w:rsidRDefault="000A3653" w:rsidP="00C95602">
      <w:pPr>
        <w:pStyle w:val="a5"/>
        <w:ind w:rightChars="-193" w:right="-425" w:firstLineChars="71" w:firstLine="171"/>
      </w:pPr>
      <w:r w:rsidRPr="000A3653">
        <w:rPr>
          <w:rFonts w:ascii="Baskerville Old Face" w:eastAsiaTheme="minorEastAsia" w:hAnsi="Baskerville Old Face"/>
          <w:b/>
          <w:noProof/>
          <w:sz w:val="24"/>
          <w:lang w:eastAsia="zh-T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5518912</wp:posOffset>
                </wp:positionH>
                <wp:positionV relativeFrom="paragraph">
                  <wp:posOffset>-348792</wp:posOffset>
                </wp:positionV>
                <wp:extent cx="904875" cy="175260"/>
                <wp:effectExtent l="0" t="0" r="952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3653" w:rsidRPr="000A3653" w:rsidRDefault="000A365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A36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Revised on 2021.3.2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4.55pt;margin-top:-27.45pt;width:71.25pt;height:13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+sRLQIAABAEAAAOAAAAZHJzL2Uyb0RvYy54bWysU12O0zAQfkfiDpbfadKK7pao6WrpUoS0&#10;/EgLB3Acp7GwPcZ2m5QLIO0BlmcOwAE40O45GDttt4I3RB6scTzz+ZtvPs8veq3IVjgvwZR0PMop&#10;EYZDLc26pJ8+rp7NKPGBmZopMKKkO+HpxeLpk3lnCzGBFlQtHEEQ44vOlrQNwRZZ5nkrNPMjsMLg&#10;YQNOs4Bbt85qxzpE1yqb5PlZ1oGrrQMuvMe/V8MhXST8phE8vG8aLwJRJUVuIa0urVVcs8WcFWvH&#10;bCv5ngb7BxaaSYOXHqGuWGBk4+RfUFpyBx6aMOKgM2gayUXqAbsZ5390c9MyK1IvKI63R5n8/4Pl&#10;77YfHJE1zo4SwzSO6OHu2/3P7w93v+5/3JJJVKizvsDEG4upoX8JfcyO3Xp7DfyzJwaWLTNrcekc&#10;dK1gNTIcx8rspHTA8RGk6t5CjVexTYAE1DdOR0AUhCA6Tmp3nI7oA+H480X+fHY+pYTj0fh8OjlL&#10;08tYcSi2zofXAjSJQUkdDj+Bs+21D5EMKw4piTwoWa+kUmnj1tVSObJlaJRV+hJ/7PE0TRnSIZPp&#10;ZJqQDcT65CEtAxpZSV3SWR6/wVpRjFemTimBSTXEyESZvTpRkEGa0Fc9JkbJKqh3qJODwbD4wDBo&#10;wX2lpEOzltR/2TAnKFFvDGodnX0I3CGoDgEzHEtLyoOjZNgsQ3oDsXMDlziFRiaFHu/es0PbJeH2&#10;TyT6+nSfsh4f8uI3AAAA//8DAFBLAwQUAAYACAAAACEAY62ZbOEAAAAMAQAADwAAAGRycy9kb3du&#10;cmV2LnhtbEyPwU7DMAyG70i8Q2QkblvSDdqtNJ3QBEgcODB4ALd104rGqZpsKzw92QmOtj/9/v5i&#10;N9tBnGjyvWMNyVKBIK5d07PR8PnxvNiA8AG5wcExafgmD7vy+qrAvHFnfqfTIRgRQ9jnqKELYcyl&#10;9HVHFv3SjcTx1rrJYojjZGQz4TmG20GulEqlxZ7jhw5H2ndUfx2OVsP+p0WjqvHtJa3X5jVQ9tS3&#10;mda3N/PjA4hAc/iD4aIf1aGMTpU7cuPFoGGTbpOIaljc321BXAiVJCmIKq5W2RpkWcj/JcpfAAAA&#10;//8DAFBLAQItABQABgAIAAAAIQC2gziS/gAAAOEBAAATAAAAAAAAAAAAAAAAAAAAAABbQ29udGVu&#10;dF9UeXBlc10ueG1sUEsBAi0AFAAGAAgAAAAhADj9If/WAAAAlAEAAAsAAAAAAAAAAAAAAAAALwEA&#10;AF9yZWxzLy5yZWxzUEsBAi0AFAAGAAgAAAAhAFMv6xEtAgAAEAQAAA4AAAAAAAAAAAAAAAAALgIA&#10;AGRycy9lMm9Eb2MueG1sUEsBAi0AFAAGAAgAAAAhAGOtmWzhAAAADAEAAA8AAAAAAAAAAAAAAAAA&#10;hwQAAGRycy9kb3ducmV2LnhtbFBLBQYAAAAABAAEAPMAAACVBQAAAAA=&#10;" stroked="f">
                <v:textbox inset="0,0,0,0">
                  <w:txbxContent>
                    <w:p w:rsidR="000A3653" w:rsidRPr="000A3653" w:rsidRDefault="000A365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A36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Revised on 2021.3.2</w:t>
                      </w:r>
                    </w:p>
                  </w:txbxContent>
                </v:textbox>
              </v:shape>
            </w:pict>
          </mc:Fallback>
        </mc:AlternateContent>
      </w:r>
      <w:r w:rsidR="00C95602">
        <w:rPr>
          <w:noProof/>
        </w:rPr>
        <w:drawing>
          <wp:anchor distT="0" distB="0" distL="114300" distR="114300" simplePos="0" relativeHeight="251659264" behindDoc="0" locked="0" layoutInCell="1" allowOverlap="1" wp14:anchorId="1FCA87BF" wp14:editId="37C67C0F">
            <wp:simplePos x="0" y="0"/>
            <wp:positionH relativeFrom="column">
              <wp:posOffset>-213691</wp:posOffset>
            </wp:positionH>
            <wp:positionV relativeFrom="paragraph">
              <wp:posOffset>-110490</wp:posOffset>
            </wp:positionV>
            <wp:extent cx="296409" cy="461176"/>
            <wp:effectExtent l="0" t="0" r="889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工工系LOGO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09" cy="461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602" w:rsidRPr="00C95602">
        <w:rPr>
          <w:rFonts w:ascii="Baskerville Old Face" w:eastAsiaTheme="minorEastAsia" w:hAnsi="Baskerville Old Face"/>
          <w:b/>
          <w:sz w:val="24"/>
          <w:lang w:eastAsia="zh-TW"/>
        </w:rPr>
        <w:t>DEPARTMENT OF INDUSTRIAL ENGINEERING &amp; ENGINEERING MANAGEMENT</w:t>
      </w:r>
    </w:p>
    <w:p w:rsidR="00C95602" w:rsidRPr="00191BF5" w:rsidRDefault="00C95602" w:rsidP="00191BF5">
      <w:pPr>
        <w:pStyle w:val="a5"/>
        <w:ind w:firstLineChars="59" w:firstLine="142"/>
        <w:rPr>
          <w:rFonts w:ascii="Baskerville Old Face" w:eastAsiaTheme="minorEastAsia" w:hAnsi="Baskerville Old Face"/>
          <w:b/>
          <w:sz w:val="24"/>
          <w:lang w:eastAsia="zh-TW"/>
        </w:rPr>
      </w:pPr>
      <w:r w:rsidRPr="00C95602">
        <w:rPr>
          <w:rFonts w:ascii="Baskerville Old Face" w:eastAsiaTheme="minorEastAsia" w:hAnsi="Baskerville Old Face"/>
          <w:b/>
          <w:sz w:val="24"/>
          <w:lang w:eastAsia="zh-TW"/>
        </w:rPr>
        <w:t>NATIONAL TSING HUA UNIVERSITY</w:t>
      </w:r>
    </w:p>
    <w:p w:rsidR="002F7110" w:rsidRPr="00692A67" w:rsidRDefault="002F7110" w:rsidP="00840832">
      <w:pPr>
        <w:spacing w:beforeLines="100" w:before="240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r w:rsidRPr="00692A67">
        <w:rPr>
          <w:rFonts w:ascii="Times New Roman" w:eastAsia="標楷體" w:hAnsi="Times New Roman" w:cs="Times New Roman"/>
          <w:b/>
          <w:sz w:val="32"/>
          <w:lang w:eastAsia="zh-TW"/>
        </w:rPr>
        <w:t>Application Form for Doctoral Candidacy</w:t>
      </w:r>
    </w:p>
    <w:p w:rsidR="00FA45D6" w:rsidRPr="009A3911" w:rsidRDefault="00191BF5" w:rsidP="009A3911">
      <w:pPr>
        <w:spacing w:afterLines="50" w:after="120"/>
        <w:jc w:val="center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9A3911">
        <w:rPr>
          <w:rFonts w:ascii="Times New Roman" w:eastAsia="標楷體" w:hAnsi="Times New Roman" w:cs="Times New Roman"/>
          <w:noProof/>
          <w:sz w:val="24"/>
          <w:szCs w:val="24"/>
          <w:lang w:eastAsia="zh-TW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4484453</wp:posOffset>
                </wp:positionH>
                <wp:positionV relativeFrom="paragraph">
                  <wp:posOffset>50662</wp:posOffset>
                </wp:positionV>
                <wp:extent cx="1311966" cy="1404620"/>
                <wp:effectExtent l="0" t="0" r="254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BF5" w:rsidRPr="00191BF5" w:rsidRDefault="00191B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1BF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  <w:t>Application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3.1pt;margin-top:4pt;width:103.3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ElLOAIAACIEAAAOAAAAZHJzL2Uyb0RvYy54bWysU11u2zAMfh+wOwh6X2xnSdoYcYouXYYB&#10;3Q/Q7QCyLMfCZFGTlNjdBQrsAN3zDrAD7EDtOUbJaRp0b8P8IFAm+Yn8+HFx1reK7IR1EnRBs1FK&#10;idAcKqk3Bf38af3ilBLnma6YAi0Kei0cPVs+f7boTC7G0ICqhCUIol3emYI23ps8SRxvRMvcCIzQ&#10;6KzBtszj1W6SyrIO0VuVjNN0lnRgK2OBC+fw78XgpMuIX9eC+w917YQnqqBYm4+njWcZzmS5YPnG&#10;MtNIvi+D/UMVLZMaHz1AXTDPyNbKv6BayS04qP2IQ5tAXUsuYg/YTZY+6eaqYUbEXpAcZw40uf8H&#10;y9/vPloiq4KOsxNKNGtxSPe3N3e/ftzf/r77+Z2MA0edcTmGXhkM9v0r6HHWsV9nLoF/cUTDqmF6&#10;I86tha4RrMIas5CZHKUOOC6AlN07qPAptvUQgfratoFApIQgOs7q+jAf0XvCw5Mvs2w+m1HC0ZdN&#10;0slsHCeYsPwh3Vjn3whoSTAKalEAEZ7tLp0P5bD8ISS85kDJai2Vihe7KVfKkh1DsazjFzt4EqY0&#10;6Qo6n46nEVlDyI86aqVHMSvZFvQ0Dd8gr0DHa13FEM+kGmysROk9P4GSgRzflz0GBtJKqK6RKQuD&#10;aHHJ0GjAfqOkQ8EW1H3dMisoUW81sj3PJpOg8HiZTE+QGmKPPeWxh2mOUAX1lAzmysetiDyYc5zK&#10;Wka+HivZ14pCjDTulyYo/fgeox5Xe/kHAAD//wMAUEsDBBQABgAIAAAAIQBVXg1W3QAAAAkBAAAP&#10;AAAAZHJzL2Rvd25yZXYueG1sTI/LTsMwEEX3SPyDNUjsqFNLlDbEqSoqNiyQaJFg6caTOMIv2W4a&#10;/p5hBcvRvbpzTrOdnWUTpjwGL2G5qICh74Ie/SDh/fh8twaWi/Ja2eBRwjdm2LbXV42qdbj4N5wO&#10;ZWA04nOtJJhSYs157gw6lRchoqesD8mpQmcauE7qQuPOclFVK+7U6OmDURGfDHZfh7OT8OHMqPfp&#10;9bPXdtq/9Lv7OKco5e3NvHsEVnAuf2X4xSd0aInpFM5eZ2YlPFQrQVUJa1KifLMUpHKSIMRGAG8b&#10;/t+g/QEAAP//AwBQSwECLQAUAAYACAAAACEAtoM4kv4AAADhAQAAEwAAAAAAAAAAAAAAAAAAAAAA&#10;W0NvbnRlbnRfVHlwZXNdLnhtbFBLAQItABQABgAIAAAAIQA4/SH/1gAAAJQBAAALAAAAAAAAAAAA&#10;AAAAAC8BAABfcmVscy8ucmVsc1BLAQItABQABgAIAAAAIQB5vElLOAIAACIEAAAOAAAAAAAAAAAA&#10;AAAAAC4CAABkcnMvZTJvRG9jLnhtbFBLAQItABQABgAIAAAAIQBVXg1W3QAAAAkBAAAPAAAAAAAA&#10;AAAAAAAAAJIEAABkcnMvZG93bnJldi54bWxQSwUGAAAAAAQABADzAAAAnAUAAAAA&#10;" stroked="f">
                <v:textbox style="mso-fit-shape-to-text:t">
                  <w:txbxContent>
                    <w:p w:rsidR="00191BF5" w:rsidRPr="00191BF5" w:rsidRDefault="00191BF5">
                      <w:pPr>
                        <w:rPr>
                          <w:sz w:val="20"/>
                          <w:szCs w:val="20"/>
                        </w:rPr>
                      </w:pPr>
                      <w:r w:rsidRPr="00191BF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  <w:lang w:eastAsia="zh-TW"/>
                        </w:rPr>
                        <w:t>Application Date:</w:t>
                      </w:r>
                    </w:p>
                  </w:txbxContent>
                </v:textbox>
              </v:shape>
            </w:pict>
          </mc:Fallback>
        </mc:AlternateContent>
      </w:r>
      <w:r w:rsidR="002F7110" w:rsidRPr="009A3911"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 w:rsidR="009A3911" w:rsidRPr="009A3911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only </w:t>
      </w:r>
      <w:r w:rsidR="002F7110" w:rsidRPr="009A3911">
        <w:rPr>
          <w:rFonts w:ascii="Times New Roman" w:eastAsia="標楷體" w:hAnsi="Times New Roman" w:cs="Times New Roman"/>
          <w:sz w:val="24"/>
          <w:szCs w:val="24"/>
          <w:lang w:eastAsia="zh-TW"/>
        </w:rPr>
        <w:t>for International Students)</w:t>
      </w:r>
      <w:r w:rsidRPr="009A3911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 </w:t>
      </w:r>
    </w:p>
    <w:tbl>
      <w:tblPr>
        <w:tblStyle w:val="TableNormal"/>
        <w:tblW w:w="921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2825"/>
        <w:gridCol w:w="284"/>
        <w:gridCol w:w="1559"/>
        <w:gridCol w:w="3260"/>
      </w:tblGrid>
      <w:tr w:rsidR="00FA45D6" w:rsidRPr="00843E52" w:rsidTr="00692A67">
        <w:trPr>
          <w:trHeight w:val="542"/>
        </w:trPr>
        <w:tc>
          <w:tcPr>
            <w:tcW w:w="1286" w:type="dxa"/>
            <w:tcBorders>
              <w:bottom w:val="double" w:sz="6" w:space="0" w:color="000000"/>
            </w:tcBorders>
            <w:vAlign w:val="center"/>
          </w:tcPr>
          <w:p w:rsidR="00FA45D6" w:rsidRPr="00843E52" w:rsidRDefault="002F7110" w:rsidP="00191BF5">
            <w:pPr>
              <w:pStyle w:val="TableParagraph"/>
              <w:snapToGrid w:val="0"/>
              <w:ind w:left="40" w:right="1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843E52">
              <w:rPr>
                <w:rFonts w:ascii="Times New Roman" w:eastAsia="標楷體" w:hAnsi="Times New Roman" w:cs="Times New Roman"/>
                <w:sz w:val="24"/>
                <w:lang w:eastAsia="zh-TW"/>
              </w:rPr>
              <w:t>Name</w:t>
            </w:r>
          </w:p>
        </w:tc>
        <w:tc>
          <w:tcPr>
            <w:tcW w:w="3109" w:type="dxa"/>
            <w:gridSpan w:val="2"/>
            <w:tcBorders>
              <w:bottom w:val="double" w:sz="6" w:space="0" w:color="000000"/>
            </w:tcBorders>
            <w:vAlign w:val="center"/>
          </w:tcPr>
          <w:p w:rsidR="00FA45D6" w:rsidRPr="00843E52" w:rsidRDefault="00FA45D6" w:rsidP="00191BF5">
            <w:pPr>
              <w:pStyle w:val="TableParagraph"/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tcBorders>
              <w:bottom w:val="double" w:sz="6" w:space="0" w:color="000000"/>
            </w:tcBorders>
            <w:vAlign w:val="center"/>
          </w:tcPr>
          <w:p w:rsidR="00FA45D6" w:rsidRPr="00843E52" w:rsidRDefault="002F7110" w:rsidP="00191BF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843E52">
              <w:rPr>
                <w:rFonts w:ascii="Times New Roman" w:eastAsia="標楷體" w:hAnsi="Times New Roman" w:cs="Times New Roman"/>
                <w:sz w:val="24"/>
                <w:lang w:eastAsia="zh-TW"/>
              </w:rPr>
              <w:t>Student ID</w:t>
            </w:r>
          </w:p>
        </w:tc>
        <w:tc>
          <w:tcPr>
            <w:tcW w:w="3260" w:type="dxa"/>
            <w:tcBorders>
              <w:bottom w:val="double" w:sz="6" w:space="0" w:color="000000"/>
            </w:tcBorders>
            <w:vAlign w:val="center"/>
          </w:tcPr>
          <w:p w:rsidR="00FA45D6" w:rsidRPr="00843E52" w:rsidRDefault="00FA45D6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D47850" w:rsidRPr="00843E52" w:rsidTr="00692A67">
        <w:trPr>
          <w:trHeight w:val="411"/>
        </w:trPr>
        <w:tc>
          <w:tcPr>
            <w:tcW w:w="9214" w:type="dxa"/>
            <w:gridSpan w:val="5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 w:themeFill="background1" w:themeFillShade="D9"/>
            <w:vAlign w:val="center"/>
          </w:tcPr>
          <w:p w:rsidR="00D47850" w:rsidRPr="00F9626B" w:rsidRDefault="00D47850" w:rsidP="00F9626B">
            <w:pPr>
              <w:pStyle w:val="TableParagraph"/>
              <w:spacing w:before="12"/>
              <w:ind w:leftChars="-6" w:left="1" w:hangingChars="6" w:hanging="14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F9626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CHECKLIST</w:t>
            </w:r>
          </w:p>
        </w:tc>
      </w:tr>
      <w:tr w:rsidR="00F4739E" w:rsidRPr="00843E52" w:rsidTr="00692A67">
        <w:trPr>
          <w:trHeight w:val="454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F4739E" w:rsidRPr="00F9626B" w:rsidRDefault="00F4739E" w:rsidP="00F9626B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ind w:hanging="231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F9626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 xml:space="preserve">Requirements of Academic Credits </w:t>
            </w:r>
          </w:p>
        </w:tc>
      </w:tr>
      <w:tr w:rsidR="00F4739E" w:rsidRPr="00843E52" w:rsidTr="009A3911">
        <w:trPr>
          <w:trHeight w:val="645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F4739E" w:rsidRPr="009A3911" w:rsidRDefault="00F9626B" w:rsidP="00F9626B">
            <w:pPr>
              <w:pStyle w:val="TableParagraph"/>
              <w:spacing w:before="12"/>
              <w:ind w:leftChars="123" w:left="271"/>
              <w:rPr>
                <w:rFonts w:ascii="Times New Roman" w:eastAsia="標楷體" w:hAnsi="Times New Roman" w:cs="Times New Roman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>□</w:t>
            </w:r>
            <w:r w:rsidR="00F4739E" w:rsidRPr="009A3911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="002D314A" w:rsidRPr="009A3911">
              <w:rPr>
                <w:rFonts w:ascii="Times New Roman" w:eastAsia="標楷體" w:hAnsi="Times New Roman" w:cs="Times New Roman"/>
                <w:lang w:eastAsia="zh-TW"/>
              </w:rPr>
              <w:t>Ma</w:t>
            </w:r>
            <w:r w:rsidR="00677B83">
              <w:rPr>
                <w:rFonts w:ascii="Times New Roman" w:eastAsia="標楷體" w:hAnsi="Times New Roman" w:cs="Times New Roman" w:hint="eastAsia"/>
                <w:lang w:eastAsia="zh-TW"/>
              </w:rPr>
              <w:t>n</w:t>
            </w:r>
            <w:r w:rsidR="002D314A" w:rsidRPr="009A3911">
              <w:rPr>
                <w:rFonts w:ascii="Times New Roman" w:eastAsia="標楷體" w:hAnsi="Times New Roman" w:cs="Times New Roman"/>
                <w:lang w:eastAsia="zh-TW"/>
              </w:rPr>
              <w:t>datory</w:t>
            </w:r>
            <w:r w:rsidR="00F4739E" w:rsidRPr="009A3911">
              <w:rPr>
                <w:rFonts w:ascii="Times New Roman" w:eastAsia="標楷體" w:hAnsi="Times New Roman" w:cs="Times New Roman"/>
                <w:lang w:eastAsia="zh-TW"/>
              </w:rPr>
              <w:t xml:space="preserve"> Credits (14 credits)</w:t>
            </w:r>
          </w:p>
          <w:p w:rsidR="00F4739E" w:rsidRPr="00843E52" w:rsidRDefault="00F9626B" w:rsidP="00F9626B">
            <w:pPr>
              <w:pStyle w:val="TableParagraph"/>
              <w:spacing w:before="53"/>
              <w:ind w:leftChars="123" w:left="273" w:hanging="2"/>
              <w:rPr>
                <w:rFonts w:ascii="Times New Roman" w:eastAsia="標楷體" w:hAnsi="Times New Roman" w:cs="Times New Roman"/>
                <w:sz w:val="24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>□</w:t>
            </w:r>
            <w:r w:rsidR="00F4739E" w:rsidRPr="009A3911">
              <w:rPr>
                <w:rFonts w:ascii="Times New Roman" w:eastAsia="標楷體" w:hAnsi="Times New Roman" w:cs="Times New Roman"/>
                <w:lang w:eastAsia="zh-TW"/>
              </w:rPr>
              <w:t xml:space="preserve"> Ele</w:t>
            </w:r>
            <w:r w:rsidR="0088765C">
              <w:rPr>
                <w:rFonts w:ascii="Times New Roman" w:eastAsia="標楷體" w:hAnsi="Times New Roman" w:cs="Times New Roman"/>
                <w:lang w:eastAsia="zh-TW"/>
              </w:rPr>
              <w:t>c</w:t>
            </w:r>
            <w:r w:rsidR="00F4739E" w:rsidRPr="009A3911">
              <w:rPr>
                <w:rFonts w:ascii="Times New Roman" w:eastAsia="標楷體" w:hAnsi="Times New Roman" w:cs="Times New Roman"/>
                <w:lang w:eastAsia="zh-TW"/>
              </w:rPr>
              <w:t>ti</w:t>
            </w:r>
            <w:r w:rsidR="0088765C">
              <w:rPr>
                <w:rFonts w:ascii="Times New Roman" w:eastAsia="標楷體" w:hAnsi="Times New Roman" w:cs="Times New Roman"/>
                <w:lang w:eastAsia="zh-TW"/>
              </w:rPr>
              <w:t>v</w:t>
            </w:r>
            <w:r w:rsidR="00F4739E" w:rsidRPr="009A3911">
              <w:rPr>
                <w:rFonts w:ascii="Times New Roman" w:eastAsia="標楷體" w:hAnsi="Times New Roman" w:cs="Times New Roman"/>
                <w:lang w:eastAsia="zh-TW"/>
              </w:rPr>
              <w:t>e Credits (12 credits)</w:t>
            </w:r>
          </w:p>
        </w:tc>
      </w:tr>
      <w:tr w:rsidR="002D314A" w:rsidRPr="00843E52" w:rsidTr="00692A67">
        <w:trPr>
          <w:trHeight w:val="454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2D314A" w:rsidRPr="00F9626B" w:rsidRDefault="002D314A" w:rsidP="00F9626B">
            <w:pPr>
              <w:pStyle w:val="TableParagraph"/>
              <w:numPr>
                <w:ilvl w:val="0"/>
                <w:numId w:val="9"/>
              </w:numPr>
              <w:spacing w:before="64" w:line="280" w:lineRule="auto"/>
              <w:ind w:left="413" w:right="96" w:hanging="284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F9626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Fundamental Courses</w:t>
            </w:r>
          </w:p>
        </w:tc>
      </w:tr>
      <w:tr w:rsidR="002D314A" w:rsidRPr="00843E52" w:rsidTr="00692A67">
        <w:trPr>
          <w:trHeight w:val="2267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2D314A" w:rsidRPr="00843E52" w:rsidRDefault="002D314A" w:rsidP="00F9626B">
            <w:pPr>
              <w:pStyle w:val="TableParagraph"/>
              <w:spacing w:before="64" w:line="280" w:lineRule="auto"/>
              <w:ind w:right="96" w:firstLineChars="112" w:firstLine="26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843E52">
              <w:rPr>
                <w:rFonts w:ascii="Times New Roman" w:eastAsia="標楷體" w:hAnsi="Times New Roman" w:cs="Times New Roman"/>
                <w:sz w:val="24"/>
                <w:lang w:eastAsia="zh-TW"/>
              </w:rPr>
              <w:t>Students have to completed at least 4 courses in the following 8 courses:</w:t>
            </w:r>
          </w:p>
          <w:p w:rsidR="002D314A" w:rsidRPr="009A3911" w:rsidRDefault="00F9626B" w:rsidP="00F9626B">
            <w:pPr>
              <w:pStyle w:val="TableParagraph"/>
              <w:spacing w:before="53"/>
              <w:ind w:leftChars="123" w:left="271"/>
              <w:rPr>
                <w:rFonts w:ascii="Times New Roman" w:eastAsia="標楷體" w:hAnsi="Times New Roman" w:cs="Times New Roman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Production Planning and Control</w:t>
            </w:r>
          </w:p>
          <w:p w:rsidR="002D314A" w:rsidRPr="009A3911" w:rsidRDefault="00F9626B" w:rsidP="00F9626B">
            <w:pPr>
              <w:pStyle w:val="TableParagraph"/>
              <w:spacing w:before="53"/>
              <w:ind w:leftChars="123" w:left="271"/>
              <w:rPr>
                <w:rFonts w:ascii="Times New Roman" w:eastAsia="標楷體" w:hAnsi="Times New Roman" w:cs="Times New Roman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Quality Control</w:t>
            </w:r>
          </w:p>
          <w:p w:rsidR="002D314A" w:rsidRPr="009A3911" w:rsidRDefault="00F9626B" w:rsidP="00F9626B">
            <w:pPr>
              <w:pStyle w:val="TableParagraph"/>
              <w:spacing w:before="53"/>
              <w:ind w:leftChars="123" w:left="271"/>
              <w:rPr>
                <w:rFonts w:ascii="Times New Roman" w:eastAsia="標楷體" w:hAnsi="Times New Roman" w:cs="Times New Roman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Operations Research (I)</w:t>
            </w:r>
          </w:p>
          <w:p w:rsidR="002D314A" w:rsidRPr="009A3911" w:rsidRDefault="00F9626B" w:rsidP="00F9626B">
            <w:pPr>
              <w:pStyle w:val="TableParagraph"/>
              <w:spacing w:before="53"/>
              <w:ind w:leftChars="123" w:left="271"/>
              <w:rPr>
                <w:rFonts w:ascii="Times New Roman" w:eastAsia="標楷體" w:hAnsi="Times New Roman" w:cs="Times New Roman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Facilities Planning</w:t>
            </w:r>
          </w:p>
          <w:p w:rsidR="002D314A" w:rsidRPr="009A3911" w:rsidRDefault="00F9626B" w:rsidP="00F9626B">
            <w:pPr>
              <w:pStyle w:val="TableParagraph"/>
              <w:tabs>
                <w:tab w:val="left" w:pos="485"/>
                <w:tab w:val="left" w:pos="2884"/>
              </w:tabs>
              <w:spacing w:before="53"/>
              <w:ind w:leftChars="123" w:left="271"/>
              <w:rPr>
                <w:rFonts w:ascii="Times New Roman" w:eastAsia="標楷體" w:hAnsi="Times New Roman" w:cs="Times New Roman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Human Factors (I)</w:t>
            </w:r>
          </w:p>
          <w:p w:rsidR="002D314A" w:rsidRPr="009A3911" w:rsidRDefault="00F9626B" w:rsidP="00F9626B">
            <w:pPr>
              <w:pStyle w:val="TableParagraph"/>
              <w:spacing w:before="53"/>
              <w:ind w:leftChars="123" w:left="271"/>
              <w:rPr>
                <w:rFonts w:ascii="Times New Roman" w:eastAsia="標楷體" w:hAnsi="Times New Roman" w:cs="Times New Roman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Engineering Economics</w:t>
            </w:r>
          </w:p>
          <w:p w:rsidR="002D314A" w:rsidRPr="009A3911" w:rsidRDefault="00F9626B" w:rsidP="00F9626B">
            <w:pPr>
              <w:pStyle w:val="TableParagraph"/>
              <w:spacing w:before="53"/>
              <w:ind w:leftChars="123" w:left="271"/>
              <w:rPr>
                <w:rFonts w:ascii="Times New Roman" w:eastAsia="標楷體" w:hAnsi="Times New Roman" w:cs="Times New Roman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Probability</w:t>
            </w:r>
          </w:p>
          <w:p w:rsidR="002D314A" w:rsidRPr="00843E52" w:rsidRDefault="00F9626B" w:rsidP="00F9626B">
            <w:pPr>
              <w:pStyle w:val="TableParagraph"/>
              <w:spacing w:before="53"/>
              <w:ind w:leftChars="123" w:left="271" w:rightChars="-137" w:right="-301"/>
              <w:rPr>
                <w:rFonts w:ascii="Times New Roman" w:eastAsia="標楷體" w:hAnsi="Times New Roman" w:cs="Times New Roman"/>
                <w:sz w:val="18"/>
                <w:lang w:eastAsia="zh-TW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  <w:color w:val="000000"/>
              </w:rPr>
              <w:t>Engineering Mathematics</w:t>
            </w:r>
            <w:r w:rsidRPr="009A3911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A3911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(</w:t>
            </w:r>
            <w:r w:rsidR="002D314A" w:rsidRPr="009A3911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including Linear Algebra, Discrete Mathematics, or Differential equation</w:t>
            </w:r>
            <w:r w:rsidRPr="009A3911">
              <w:rPr>
                <w:rFonts w:ascii="Times New Roman" w:eastAsia="標楷體" w:hAnsi="Times New Roman" w:cs="Times New Roman" w:hint="eastAsia"/>
                <w:spacing w:val="-3"/>
                <w:sz w:val="18"/>
                <w:szCs w:val="18"/>
                <w:lang w:eastAsia="zh-TW"/>
              </w:rPr>
              <w:t>)</w:t>
            </w:r>
          </w:p>
        </w:tc>
      </w:tr>
      <w:tr w:rsidR="002D314A" w:rsidRPr="00843E52" w:rsidTr="00692A67">
        <w:trPr>
          <w:trHeight w:val="454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2D314A" w:rsidRPr="00F9626B" w:rsidRDefault="002D314A" w:rsidP="00F9626B">
            <w:pPr>
              <w:pStyle w:val="TableParagraph"/>
              <w:ind w:left="142" w:right="96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F9626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C. Professional Courses</w:t>
            </w:r>
          </w:p>
        </w:tc>
      </w:tr>
      <w:tr w:rsidR="002D314A" w:rsidRPr="00843E52" w:rsidTr="009A3911">
        <w:trPr>
          <w:trHeight w:val="2030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2D314A" w:rsidRPr="009A3911" w:rsidRDefault="00F9626B" w:rsidP="00F9626B">
            <w:pPr>
              <w:pStyle w:val="TableParagraph"/>
              <w:tabs>
                <w:tab w:val="left" w:pos="485"/>
              </w:tabs>
              <w:spacing w:before="53"/>
              <w:ind w:firstLine="269"/>
              <w:rPr>
                <w:rFonts w:ascii="Times New Roman" w:eastAsia="標楷體" w:hAnsi="Times New Roman" w:cs="Times New Roman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>□</w:t>
            </w:r>
            <w:r w:rsidRPr="009A3911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="002D314A" w:rsidRPr="009A3911">
              <w:rPr>
                <w:rFonts w:ascii="Times New Roman" w:eastAsia="標楷體" w:hAnsi="Times New Roman" w:cs="Times New Roman"/>
                <w:lang w:eastAsia="zh-TW"/>
              </w:rPr>
              <w:t>Statistical Methods</w:t>
            </w:r>
          </w:p>
          <w:p w:rsidR="002D314A" w:rsidRPr="00843E52" w:rsidRDefault="002D314A" w:rsidP="00F9626B">
            <w:pPr>
              <w:pStyle w:val="TableParagraph"/>
              <w:spacing w:before="52"/>
              <w:ind w:firstLineChars="112" w:firstLine="269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843E52">
              <w:rPr>
                <w:rFonts w:ascii="Times New Roman" w:eastAsia="標楷體" w:hAnsi="Times New Roman" w:cs="Times New Roman"/>
                <w:sz w:val="24"/>
                <w:lang w:eastAsia="zh-TW"/>
              </w:rPr>
              <w:t>Students have to completed at least 3 courses in the following 4 courses:</w:t>
            </w:r>
          </w:p>
          <w:p w:rsidR="002D314A" w:rsidRPr="009A3911" w:rsidRDefault="00F9626B" w:rsidP="00F9626B">
            <w:pPr>
              <w:pStyle w:val="TableParagraph"/>
              <w:tabs>
                <w:tab w:val="left" w:pos="485"/>
              </w:tabs>
              <w:spacing w:before="53"/>
              <w:ind w:firstLineChars="112" w:firstLine="246"/>
              <w:rPr>
                <w:rFonts w:ascii="Times New Roman" w:eastAsia="標楷體" w:hAnsi="Times New Roman" w:cs="Times New Roman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</w:rPr>
              <w:t>Linear Programming</w:t>
            </w:r>
          </w:p>
          <w:p w:rsidR="002D314A" w:rsidRPr="009A3911" w:rsidRDefault="00F9626B" w:rsidP="00F9626B">
            <w:pPr>
              <w:pStyle w:val="TableParagraph"/>
              <w:tabs>
                <w:tab w:val="left" w:pos="485"/>
              </w:tabs>
              <w:spacing w:before="52"/>
              <w:ind w:firstLineChars="112" w:firstLine="246"/>
              <w:rPr>
                <w:rFonts w:ascii="Times New Roman" w:eastAsia="標楷體" w:hAnsi="Times New Roman" w:cs="Times New Roman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</w:rPr>
              <w:t>Intelligent Manufacturing and Automation</w:t>
            </w:r>
          </w:p>
          <w:p w:rsidR="002D314A" w:rsidRPr="009A3911" w:rsidRDefault="00F9626B" w:rsidP="00F9626B">
            <w:pPr>
              <w:pStyle w:val="TableParagraph"/>
              <w:tabs>
                <w:tab w:val="left" w:pos="485"/>
              </w:tabs>
              <w:spacing w:before="53"/>
              <w:ind w:firstLineChars="112" w:firstLine="246"/>
              <w:rPr>
                <w:rFonts w:ascii="Times New Roman" w:eastAsia="標楷體" w:hAnsi="Times New Roman" w:cs="Times New Roman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</w:rPr>
              <w:t>Human Information Processing</w:t>
            </w:r>
          </w:p>
          <w:p w:rsidR="002D314A" w:rsidRPr="00843E52" w:rsidRDefault="00F9626B" w:rsidP="00F9626B">
            <w:pPr>
              <w:pStyle w:val="TableParagraph"/>
              <w:tabs>
                <w:tab w:val="left" w:pos="485"/>
              </w:tabs>
              <w:spacing w:before="52"/>
              <w:ind w:firstLineChars="112" w:firstLine="246"/>
              <w:rPr>
                <w:rFonts w:ascii="Times New Roman" w:eastAsia="標楷體" w:hAnsi="Times New Roman" w:cs="Times New Roman"/>
                <w:sz w:val="24"/>
              </w:rPr>
            </w:pPr>
            <w:r w:rsidRPr="009A3911">
              <w:rPr>
                <w:rFonts w:ascii="標楷體" w:eastAsia="標楷體" w:hAnsi="標楷體" w:cs="Times New Roman" w:hint="eastAsia"/>
                <w:lang w:eastAsia="zh-TW"/>
              </w:rPr>
              <w:t xml:space="preserve">□ </w:t>
            </w:r>
            <w:r w:rsidR="002D314A" w:rsidRPr="009A3911">
              <w:rPr>
                <w:rFonts w:ascii="Times New Roman" w:eastAsia="標楷體" w:hAnsi="Times New Roman" w:cs="Times New Roman"/>
              </w:rPr>
              <w:t>Production and Operations Management</w:t>
            </w:r>
          </w:p>
        </w:tc>
      </w:tr>
      <w:tr w:rsidR="002D314A" w:rsidRPr="00843E52" w:rsidTr="00692A67">
        <w:trPr>
          <w:trHeight w:val="454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2D314A" w:rsidRPr="00F9626B" w:rsidRDefault="002D314A" w:rsidP="00F9626B">
            <w:pPr>
              <w:pStyle w:val="TableParagraph"/>
              <w:tabs>
                <w:tab w:val="left" w:pos="4620"/>
              </w:tabs>
              <w:ind w:firstLineChars="53" w:firstLine="127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F9626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D. Review of First Foreign Language</w:t>
            </w:r>
          </w:p>
        </w:tc>
      </w:tr>
      <w:tr w:rsidR="002D314A" w:rsidRPr="00843E52" w:rsidTr="009A3911">
        <w:trPr>
          <w:trHeight w:val="1216"/>
        </w:trPr>
        <w:tc>
          <w:tcPr>
            <w:tcW w:w="9214" w:type="dxa"/>
            <w:gridSpan w:val="5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2D314A" w:rsidRPr="009A3911" w:rsidRDefault="002D314A" w:rsidP="009A3911">
            <w:pPr>
              <w:pStyle w:val="TableParagraph"/>
              <w:tabs>
                <w:tab w:val="left" w:pos="4620"/>
              </w:tabs>
              <w:ind w:left="125"/>
              <w:rPr>
                <w:rFonts w:ascii="Times New Roman" w:eastAsia="標楷體" w:hAnsi="Times New Roman" w:cs="Times New Roman"/>
                <w:sz w:val="24"/>
              </w:rPr>
            </w:pPr>
            <w:r w:rsidRPr="00843E52">
              <w:rPr>
                <w:rFonts w:ascii="Times New Roman" w:eastAsia="標楷體" w:hAnsi="Times New Roman" w:cs="Times New Roman"/>
                <w:sz w:val="24"/>
                <w:lang w:eastAsia="zh-TW"/>
              </w:rPr>
              <w:t>Name of the English Profiency Test</w:t>
            </w:r>
            <w:r w:rsidRPr="00843E52">
              <w:rPr>
                <w:rFonts w:ascii="Times New Roman" w:eastAsia="標楷體" w:hAnsi="Times New Roman" w:cs="Times New Roman"/>
                <w:spacing w:val="-1"/>
                <w:sz w:val="24"/>
              </w:rPr>
              <w:t xml:space="preserve">  </w:t>
            </w:r>
            <w:r w:rsidRPr="00843E52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                     </w:t>
            </w:r>
            <w:r w:rsidR="009A3911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      </w:t>
            </w:r>
            <w:r w:rsidR="009A3911" w:rsidRPr="009A3911">
              <w:rPr>
                <w:rFonts w:ascii="Times New Roman" w:eastAsia="標楷體" w:hAnsi="Times New Roman" w:cs="Times New Roman"/>
                <w:sz w:val="24"/>
              </w:rPr>
              <w:t xml:space="preserve">    </w:t>
            </w:r>
            <w:r w:rsidRPr="009A3911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9A3911" w:rsidRPr="009A3911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Pr="00843E52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Grade </w:t>
            </w:r>
            <w:r w:rsidRPr="00843E52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="009A3911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                        </w:t>
            </w:r>
            <w:r w:rsidRPr="009A3911">
              <w:rPr>
                <w:rFonts w:ascii="Times New Roman" w:eastAsia="標楷體" w:hAnsi="Times New Roman" w:cs="Times New Roman"/>
                <w:sz w:val="24"/>
              </w:rPr>
              <w:tab/>
            </w:r>
          </w:p>
          <w:p w:rsidR="002D314A" w:rsidRPr="00F9626B" w:rsidRDefault="002D314A" w:rsidP="00F9626B">
            <w:pPr>
              <w:pStyle w:val="TableParagraph"/>
              <w:tabs>
                <w:tab w:val="left" w:pos="5700"/>
              </w:tabs>
              <w:spacing w:beforeLines="50" w:before="120"/>
              <w:ind w:left="125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F9626B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 xml:space="preserve">Note:Students have to submit the “First Foreign Language </w:t>
            </w:r>
            <w:r w:rsidR="00811908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A</w:t>
            </w:r>
            <w:bookmarkStart w:id="0" w:name="_GoBack"/>
            <w:bookmarkEnd w:id="0"/>
            <w:r w:rsidRPr="00F9626B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ppraisal Form” along with the transcript/certificate/other documents by which can proof the English proficiency listed on the appraisal form.</w:t>
            </w:r>
          </w:p>
        </w:tc>
      </w:tr>
      <w:tr w:rsidR="00191BF5" w:rsidRPr="00843E52" w:rsidTr="009A3911">
        <w:trPr>
          <w:trHeight w:val="1232"/>
        </w:trPr>
        <w:tc>
          <w:tcPr>
            <w:tcW w:w="9214" w:type="dxa"/>
            <w:gridSpan w:val="5"/>
            <w:tcBorders>
              <w:top w:val="double" w:sz="6" w:space="0" w:color="000000"/>
              <w:bottom w:val="single" w:sz="18" w:space="0" w:color="000000"/>
            </w:tcBorders>
          </w:tcPr>
          <w:p w:rsidR="00191BF5" w:rsidRPr="00191BF5" w:rsidRDefault="00191BF5" w:rsidP="00840832">
            <w:pPr>
              <w:pStyle w:val="TableParagraph"/>
              <w:spacing w:beforeLines="50" w:before="120"/>
              <w:ind w:left="125" w:right="482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191BF5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I confirm that I’ve completed all the requirements above and formally apply for the Doctoral Candidacy.</w:t>
            </w:r>
          </w:p>
          <w:p w:rsidR="00191BF5" w:rsidRPr="00840832" w:rsidRDefault="00191BF5" w:rsidP="009A3911">
            <w:pPr>
              <w:pStyle w:val="TableParagraph"/>
              <w:spacing w:beforeLines="50" w:before="120"/>
              <w:ind w:leftChars="1218" w:left="2680" w:right="482"/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Applicant: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         </w:t>
            </w:r>
            <w:r w:rsidR="00840832">
              <w:rPr>
                <w:rFonts w:ascii="Times New Roman" w:eastAsia="標楷體" w:hAnsi="Times New Roman" w:cs="Times New Roman" w:hint="eastAsia"/>
                <w:sz w:val="24"/>
                <w:szCs w:val="24"/>
                <w:u w:val="single"/>
                <w:lang w:eastAsia="zh-TW"/>
              </w:rPr>
              <w:t xml:space="preserve">             </w:t>
            </w:r>
            <w:r w:rsidR="00840832" w:rsidRPr="0084083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       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Advisor: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                    </w:t>
            </w:r>
          </w:p>
        </w:tc>
      </w:tr>
      <w:tr w:rsidR="00F4739E" w:rsidRPr="00843E52" w:rsidTr="009A3911">
        <w:trPr>
          <w:trHeight w:val="952"/>
        </w:trPr>
        <w:tc>
          <w:tcPr>
            <w:tcW w:w="921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F4739E" w:rsidRPr="009A3911" w:rsidRDefault="002D314A" w:rsidP="009A3911">
            <w:pPr>
              <w:pStyle w:val="TableParagraph"/>
              <w:ind w:leftChars="58" w:left="128" w:rightChars="59" w:right="13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9A3911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We certify that the above named student has completed Ph.D candidacy</w:t>
            </w:r>
            <w:r w:rsidR="00191BF5" w:rsidRPr="009A3911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 xml:space="preserve"> </w:t>
            </w:r>
            <w:r w:rsidRPr="009A3911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requirements specific to IEEM department.</w:t>
            </w:r>
          </w:p>
        </w:tc>
      </w:tr>
      <w:tr w:rsidR="00692A67" w:rsidRPr="00843E52" w:rsidTr="009A3911">
        <w:trPr>
          <w:trHeight w:val="969"/>
        </w:trPr>
        <w:tc>
          <w:tcPr>
            <w:tcW w:w="128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F4739E" w:rsidRPr="00191BF5" w:rsidRDefault="007D302D" w:rsidP="0019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F5">
              <w:rPr>
                <w:rFonts w:ascii="Times New Roman" w:hAnsi="Times New Roman" w:cs="Times New Roman"/>
                <w:sz w:val="24"/>
                <w:szCs w:val="24"/>
              </w:rPr>
              <w:t>IEEM OFFICE</w:t>
            </w:r>
          </w:p>
        </w:tc>
        <w:tc>
          <w:tcPr>
            <w:tcW w:w="2825" w:type="dxa"/>
            <w:tcBorders>
              <w:top w:val="single" w:sz="6" w:space="0" w:color="000000"/>
              <w:bottom w:val="single" w:sz="18" w:space="0" w:color="000000"/>
            </w:tcBorders>
          </w:tcPr>
          <w:p w:rsidR="00F4739E" w:rsidRPr="00191BF5" w:rsidRDefault="007D302D" w:rsidP="00F4739E">
            <w:pPr>
              <w:pStyle w:val="TableParagraph"/>
              <w:rPr>
                <w:rFonts w:ascii="Times New Roman" w:eastAsia="標楷體" w:hAnsi="Times New Roman" w:cs="Times New Roman"/>
                <w:lang w:eastAsia="zh-TW"/>
              </w:rPr>
            </w:pPr>
            <w:r w:rsidRPr="00191BF5">
              <w:rPr>
                <w:rFonts w:ascii="Times New Roman" w:eastAsia="標楷體" w:hAnsi="Times New Roman" w:cs="Times New Roman"/>
                <w:lang w:eastAsia="zh-TW"/>
              </w:rPr>
              <w:t>(signat</w:t>
            </w:r>
            <w:r w:rsidR="00191BF5">
              <w:rPr>
                <w:rFonts w:ascii="Times New Roman" w:eastAsia="標楷體" w:hAnsi="Times New Roman" w:cs="Times New Roman" w:hint="eastAsia"/>
                <w:lang w:eastAsia="zh-TW"/>
              </w:rPr>
              <w:t>u</w:t>
            </w:r>
            <w:r w:rsidRPr="00191BF5">
              <w:rPr>
                <w:rFonts w:ascii="Times New Roman" w:eastAsia="標楷體" w:hAnsi="Times New Roman" w:cs="Times New Roman"/>
                <w:lang w:eastAsia="zh-TW"/>
              </w:rPr>
              <w:t>re)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bottom w:val="single" w:sz="18" w:space="0" w:color="000000"/>
            </w:tcBorders>
            <w:vAlign w:val="center"/>
          </w:tcPr>
          <w:p w:rsidR="00191BF5" w:rsidRPr="00191BF5" w:rsidRDefault="007D302D" w:rsidP="0019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F5">
              <w:rPr>
                <w:rFonts w:ascii="Times New Roman" w:hAnsi="Times New Roman" w:cs="Times New Roman"/>
                <w:sz w:val="24"/>
                <w:szCs w:val="24"/>
              </w:rPr>
              <w:t>IEEM</w:t>
            </w:r>
          </w:p>
          <w:p w:rsidR="00F4739E" w:rsidRPr="00191BF5" w:rsidRDefault="007D302D" w:rsidP="00191BF5">
            <w:pPr>
              <w:jc w:val="center"/>
              <w:rPr>
                <w:sz w:val="25"/>
                <w:lang w:eastAsia="zh-TW"/>
              </w:rPr>
            </w:pPr>
            <w:r w:rsidRPr="00191BF5">
              <w:rPr>
                <w:rFonts w:ascii="Times New Roman" w:hAnsi="Times New Roman" w:cs="Times New Roman"/>
                <w:sz w:val="24"/>
                <w:szCs w:val="24"/>
              </w:rPr>
              <w:t>CHAIRMAN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F4739E" w:rsidRPr="00843E52" w:rsidRDefault="002D314A" w:rsidP="00F4739E">
            <w:pPr>
              <w:pStyle w:val="TableParagraph"/>
              <w:rPr>
                <w:rFonts w:ascii="Times New Roman" w:eastAsia="標楷體" w:hAnsi="Times New Roman" w:cs="Times New Roman"/>
                <w:lang w:eastAsia="zh-TW"/>
              </w:rPr>
            </w:pPr>
            <w:r w:rsidRPr="00843E52">
              <w:rPr>
                <w:rFonts w:ascii="Times New Roman" w:eastAsia="標楷體" w:hAnsi="Times New Roman" w:cs="Times New Roman"/>
                <w:lang w:eastAsia="zh-TW"/>
              </w:rPr>
              <w:t>(signature)</w:t>
            </w:r>
          </w:p>
        </w:tc>
      </w:tr>
    </w:tbl>
    <w:p w:rsidR="007D302D" w:rsidRPr="00843E52" w:rsidRDefault="00840832" w:rsidP="00840832">
      <w:pPr>
        <w:pStyle w:val="a3"/>
        <w:spacing w:before="103"/>
        <w:ind w:left="0"/>
        <w:rPr>
          <w:rFonts w:ascii="Times New Roman" w:eastAsia="標楷體" w:hAnsi="Times New Roman" w:cs="Times New Roman"/>
          <w:lang w:eastAsia="zh-TW"/>
        </w:rPr>
      </w:pPr>
      <w:r w:rsidRPr="00840832">
        <w:rPr>
          <w:rFonts w:ascii="Times New Roman" w:eastAsia="標楷體" w:hAnsi="Times New Roman" w:cs="Times New Roman"/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-54887</wp:posOffset>
                </wp:positionH>
                <wp:positionV relativeFrom="paragraph">
                  <wp:posOffset>-3589</wp:posOffset>
                </wp:positionV>
                <wp:extent cx="6019137" cy="365760"/>
                <wp:effectExtent l="0" t="0" r="127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137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832" w:rsidRPr="00843E52" w:rsidRDefault="00840832" w:rsidP="00840832">
                            <w:pPr>
                              <w:pStyle w:val="a3"/>
                              <w:ind w:left="0" w:rightChars="-129" w:right="-284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 w:rsidRPr="00843E52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※ The IEEM </w:t>
                            </w:r>
                            <w:r w:rsidR="00811908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O</w:t>
                            </w:r>
                            <w:r w:rsidRPr="00843E52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ffice will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s</w:t>
                            </w:r>
                            <w:r w:rsidRPr="00843E52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ubmit the passed form to  NTHU Office of Academic Affairs to update student’s academic status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. And </w:t>
                            </w:r>
                            <w:r w:rsidRPr="00843E52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the original copy of the passed form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will kept by the IEEM Office.</w:t>
                            </w:r>
                          </w:p>
                          <w:p w:rsidR="00840832" w:rsidRDefault="00840832"/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4.3pt;margin-top:-.3pt;width:473.95pt;height:28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QyMAIAABgEAAAOAAAAZHJzL2Uyb0RvYy54bWysU11uEzEQfkfiDpbfyW5SJaWrbKqSEoRU&#10;fqTCARyvN2vh9Zixk91yASQOUJ45AAfgQO05GHuTUJU3xD5Y4/XM55nv+zw/71vDdgq9Blvy8Sjn&#10;TFkJlbabkn/8sHr2nDMfhK2EAatKfqM8P188fTLvXKEm0ICpFDICsb7oXMmbEFyRZV42qhV+BE5Z&#10;OqwBWxFoi5usQtERemuySZ7Psg6wcghSeU9/L4dDvkj4da1keFfXXgVmSk69hbRiWtdxzRZzUWxQ&#10;uEbLfRviH7pohbZ06RHqUgTBtqj/gmq1RPBQh5GENoO61lKlGWiacf5omutGOJVmIXK8O9Lk/x+s&#10;fLt7j0xXJSehrGhJovvbr3c/v9/f/rr78Y1NIkOd8wUlXjtKDf0L6EnpNK13VyA/eWZh2Qi7UReI&#10;0DVKVNThOFZmD0oHHB9B1t0bqOgqsQ2QgPoa20gfEcIInZS6Oaqj+sAk/Zzl47PxySlnks5OZtPT&#10;WZIvE8Wh2qEPrxS0LAYlR1I/oYvdlQ+xG1EcUuJlHoyuVtqYtMHNemmQ7QQ5ZZW+NMCjNGNZV/Kz&#10;6WSakC3E+mSiVgdystEtUZnHb/BWZOOlrVJKENoMMXVi7J6eyMjATejXfdLiyPoaqhviC2EwLj00&#10;ChrAL5x1ZNqS+89bgYoz89oS59HhhwAPwfoQCCuptOQyIGfDZhnSW4gEWLggNWqdiIqyDXfvmyT7&#10;Jf72TyX6++E+Zf150IvfAAAA//8DAFBLAwQUAAYACAAAACEASuobdtsAAAAHAQAADwAAAGRycy9k&#10;b3ducmV2LnhtbEyOwU7DMBBE70j8g7VI3FobIpI2xKlQBUgcOFD4gE28cSJiO4rdNvD1LCc4jUYz&#10;mnnVbnGjONEch+A13KwVCPJtMIO3Gj7en1YbEDGhNzgGTxq+KMKuvryosDTh7N/odEhW8IiPJWro&#10;U5pKKWPbk8O4DhN5zrowO0xsZyvNjGced6O8VSqXDgfPDz1OtO+p/TwcnYb9d4dWNdPrc95m9iVR&#10;8Th0hdbXV8vDPYhES/orwy8+o0PNTE04ehPFqGG1ybnJysLxNttmIBoNd4UCWVfyP3/9AwAA//8D&#10;AFBLAQItABQABgAIAAAAIQC2gziS/gAAAOEBAAATAAAAAAAAAAAAAAAAAAAAAABbQ29udGVudF9U&#10;eXBlc10ueG1sUEsBAi0AFAAGAAgAAAAhADj9If/WAAAAlAEAAAsAAAAAAAAAAAAAAAAALwEAAF9y&#10;ZWxzLy5yZWxzUEsBAi0AFAAGAAgAAAAhACXHZDIwAgAAGAQAAA4AAAAAAAAAAAAAAAAALgIAAGRy&#10;cy9lMm9Eb2MueG1sUEsBAi0AFAAGAAgAAAAhAErqG3bbAAAABwEAAA8AAAAAAAAAAAAAAAAAigQA&#10;AGRycy9kb3ducmV2LnhtbFBLBQYAAAAABAAEAPMAAACSBQAAAAA=&#10;" stroked="f">
                <v:textbox inset="0,0,0,0">
                  <w:txbxContent>
                    <w:p w:rsidR="00840832" w:rsidRPr="00843E52" w:rsidRDefault="00840832" w:rsidP="00840832">
                      <w:pPr>
                        <w:pStyle w:val="a3"/>
                        <w:ind w:left="0" w:rightChars="-129" w:right="-284"/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</w:pPr>
                      <w:r w:rsidRPr="00843E52"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 xml:space="preserve">※ The IEEM </w:t>
                      </w:r>
                      <w:r w:rsidR="00811908"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>O</w:t>
                      </w:r>
                      <w:r w:rsidRPr="00843E52"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 xml:space="preserve">ffice will </w:t>
                      </w:r>
                      <w:r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>s</w:t>
                      </w:r>
                      <w:r w:rsidRPr="00843E52"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>ubmit the passed form to  NTHU Office of Academic Affairs to update student’s academic status</w:t>
                      </w:r>
                      <w:r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 xml:space="preserve">. And </w:t>
                      </w:r>
                      <w:r w:rsidRPr="00843E52"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>the original copy of the passed form</w:t>
                      </w:r>
                      <w:r>
                        <w:rPr>
                          <w:rFonts w:ascii="Times New Roman" w:eastAsia="標楷體" w:hAnsi="Times New Roman" w:cs="Times New Roman"/>
                          <w:lang w:eastAsia="zh-TW"/>
                        </w:rPr>
                        <w:t xml:space="preserve"> will kept by the IEEM Office.</w:t>
                      </w:r>
                    </w:p>
                    <w:p w:rsidR="00840832" w:rsidRDefault="00840832"/>
                  </w:txbxContent>
                </v:textbox>
              </v:shape>
            </w:pict>
          </mc:Fallback>
        </mc:AlternateContent>
      </w:r>
      <w:r w:rsidR="00843E52" w:rsidRPr="00843E52">
        <w:rPr>
          <w:rFonts w:ascii="Times New Roman" w:eastAsia="標楷體" w:hAnsi="Times New Roman" w:cs="Times New Roman"/>
          <w:lang w:eastAsia="zh-TW"/>
        </w:rPr>
        <w:t>.</w:t>
      </w:r>
    </w:p>
    <w:sectPr w:rsidR="007D302D" w:rsidRPr="00843E52" w:rsidSect="009A3911">
      <w:type w:val="continuous"/>
      <w:pgSz w:w="11910" w:h="16840"/>
      <w:pgMar w:top="709" w:right="1420" w:bottom="0" w:left="1276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049" w:rsidRDefault="00013049" w:rsidP="00843E52">
      <w:r>
        <w:separator/>
      </w:r>
    </w:p>
  </w:endnote>
  <w:endnote w:type="continuationSeparator" w:id="0">
    <w:p w:rsidR="00013049" w:rsidRDefault="00013049" w:rsidP="0084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049" w:rsidRDefault="00013049" w:rsidP="00843E52">
      <w:r>
        <w:separator/>
      </w:r>
    </w:p>
  </w:footnote>
  <w:footnote w:type="continuationSeparator" w:id="0">
    <w:p w:rsidR="00013049" w:rsidRDefault="00013049" w:rsidP="00843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5C46"/>
    <w:multiLevelType w:val="hybridMultilevel"/>
    <w:tmpl w:val="EE5AA01E"/>
    <w:lvl w:ilvl="0" w:tplc="7616BF5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B70A5E"/>
    <w:multiLevelType w:val="hybridMultilevel"/>
    <w:tmpl w:val="E3E0B81C"/>
    <w:lvl w:ilvl="0" w:tplc="00F04E8C">
      <w:start w:val="1"/>
      <w:numFmt w:val="upperLetter"/>
      <w:lvlText w:val="%1."/>
      <w:lvlJc w:val="left"/>
      <w:pPr>
        <w:ind w:left="360" w:hanging="360"/>
      </w:pPr>
      <w:rPr>
        <w:rFonts w:hint="default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C5745F"/>
    <w:multiLevelType w:val="hybridMultilevel"/>
    <w:tmpl w:val="BAEEF31C"/>
    <w:lvl w:ilvl="0" w:tplc="D43C7F9A">
      <w:start w:val="3"/>
      <w:numFmt w:val="bullet"/>
      <w:lvlText w:val="□"/>
      <w:lvlJc w:val="left"/>
      <w:pPr>
        <w:ind w:left="62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80"/>
      </w:pPr>
      <w:rPr>
        <w:rFonts w:ascii="Wingdings" w:hAnsi="Wingdings" w:hint="default"/>
      </w:rPr>
    </w:lvl>
  </w:abstractNum>
  <w:abstractNum w:abstractNumId="3" w15:restartNumberingAfterBreak="0">
    <w:nsid w:val="38EB5D79"/>
    <w:multiLevelType w:val="hybridMultilevel"/>
    <w:tmpl w:val="8A80E550"/>
    <w:lvl w:ilvl="0" w:tplc="E9E0E844">
      <w:numFmt w:val="bullet"/>
      <w:lvlText w:val="□"/>
      <w:lvlJc w:val="left"/>
      <w:pPr>
        <w:ind w:left="640" w:hanging="360"/>
      </w:pPr>
      <w:rPr>
        <w:rFonts w:ascii="SimSun" w:eastAsia="SimSun" w:hAnsi="SimSun" w:cs="SimSun" w:hint="default"/>
        <w:w w:val="100"/>
        <w:sz w:val="24"/>
        <w:szCs w:val="24"/>
      </w:rPr>
    </w:lvl>
    <w:lvl w:ilvl="1" w:tplc="1204A528">
      <w:numFmt w:val="bullet"/>
      <w:lvlText w:val="•"/>
      <w:lvlJc w:val="left"/>
      <w:pPr>
        <w:ind w:left="1171" w:hanging="360"/>
      </w:pPr>
      <w:rPr>
        <w:rFonts w:hint="default"/>
      </w:rPr>
    </w:lvl>
    <w:lvl w:ilvl="2" w:tplc="722EF2D4">
      <w:numFmt w:val="bullet"/>
      <w:lvlText w:val="•"/>
      <w:lvlJc w:val="left"/>
      <w:pPr>
        <w:ind w:left="1707" w:hanging="360"/>
      </w:pPr>
      <w:rPr>
        <w:rFonts w:hint="default"/>
      </w:rPr>
    </w:lvl>
    <w:lvl w:ilvl="3" w:tplc="5530655C">
      <w:numFmt w:val="bullet"/>
      <w:lvlText w:val="•"/>
      <w:lvlJc w:val="left"/>
      <w:pPr>
        <w:ind w:left="2243" w:hanging="360"/>
      </w:pPr>
      <w:rPr>
        <w:rFonts w:hint="default"/>
      </w:rPr>
    </w:lvl>
    <w:lvl w:ilvl="4" w:tplc="F86014B0">
      <w:numFmt w:val="bullet"/>
      <w:lvlText w:val="•"/>
      <w:lvlJc w:val="left"/>
      <w:pPr>
        <w:ind w:left="2778" w:hanging="360"/>
      </w:pPr>
      <w:rPr>
        <w:rFonts w:hint="default"/>
      </w:rPr>
    </w:lvl>
    <w:lvl w:ilvl="5" w:tplc="019E47C2">
      <w:numFmt w:val="bullet"/>
      <w:lvlText w:val="•"/>
      <w:lvlJc w:val="left"/>
      <w:pPr>
        <w:ind w:left="3314" w:hanging="360"/>
      </w:pPr>
      <w:rPr>
        <w:rFonts w:hint="default"/>
      </w:rPr>
    </w:lvl>
    <w:lvl w:ilvl="6" w:tplc="2B26D43A">
      <w:numFmt w:val="bullet"/>
      <w:lvlText w:val="•"/>
      <w:lvlJc w:val="left"/>
      <w:pPr>
        <w:ind w:left="3850" w:hanging="360"/>
      </w:pPr>
      <w:rPr>
        <w:rFonts w:hint="default"/>
      </w:rPr>
    </w:lvl>
    <w:lvl w:ilvl="7" w:tplc="3ED4CD46">
      <w:numFmt w:val="bullet"/>
      <w:lvlText w:val="•"/>
      <w:lvlJc w:val="left"/>
      <w:pPr>
        <w:ind w:left="4385" w:hanging="360"/>
      </w:pPr>
      <w:rPr>
        <w:rFonts w:hint="default"/>
      </w:rPr>
    </w:lvl>
    <w:lvl w:ilvl="8" w:tplc="8CC49D14">
      <w:numFmt w:val="bullet"/>
      <w:lvlText w:val="•"/>
      <w:lvlJc w:val="left"/>
      <w:pPr>
        <w:ind w:left="4921" w:hanging="360"/>
      </w:pPr>
      <w:rPr>
        <w:rFonts w:hint="default"/>
      </w:rPr>
    </w:lvl>
  </w:abstractNum>
  <w:abstractNum w:abstractNumId="4" w15:restartNumberingAfterBreak="0">
    <w:nsid w:val="3A1F78D9"/>
    <w:multiLevelType w:val="hybridMultilevel"/>
    <w:tmpl w:val="15F47394"/>
    <w:lvl w:ilvl="0" w:tplc="BF884D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244A65"/>
    <w:multiLevelType w:val="hybridMultilevel"/>
    <w:tmpl w:val="8CFC273C"/>
    <w:lvl w:ilvl="0" w:tplc="9110ABE4">
      <w:numFmt w:val="bullet"/>
      <w:lvlText w:val="□"/>
      <w:lvlJc w:val="left"/>
      <w:pPr>
        <w:ind w:left="484" w:hanging="360"/>
      </w:pPr>
      <w:rPr>
        <w:rFonts w:ascii="SimSun" w:eastAsia="SimSun" w:hAnsi="SimSun" w:cs="SimSun" w:hint="default"/>
        <w:w w:val="100"/>
        <w:sz w:val="24"/>
        <w:szCs w:val="24"/>
      </w:rPr>
    </w:lvl>
    <w:lvl w:ilvl="1" w:tplc="E162E894">
      <w:numFmt w:val="bullet"/>
      <w:lvlText w:val="•"/>
      <w:lvlJc w:val="left"/>
      <w:pPr>
        <w:ind w:left="1064" w:hanging="360"/>
      </w:pPr>
      <w:rPr>
        <w:rFonts w:hint="default"/>
      </w:rPr>
    </w:lvl>
    <w:lvl w:ilvl="2" w:tplc="09E011EC">
      <w:numFmt w:val="bullet"/>
      <w:lvlText w:val="•"/>
      <w:lvlJc w:val="left"/>
      <w:pPr>
        <w:ind w:left="1649" w:hanging="360"/>
      </w:pPr>
      <w:rPr>
        <w:rFonts w:hint="default"/>
      </w:rPr>
    </w:lvl>
    <w:lvl w:ilvl="3" w:tplc="EE04983A">
      <w:numFmt w:val="bullet"/>
      <w:lvlText w:val="•"/>
      <w:lvlJc w:val="left"/>
      <w:pPr>
        <w:ind w:left="2234" w:hanging="360"/>
      </w:pPr>
      <w:rPr>
        <w:rFonts w:hint="default"/>
      </w:rPr>
    </w:lvl>
    <w:lvl w:ilvl="4" w:tplc="8E30414E">
      <w:numFmt w:val="bullet"/>
      <w:lvlText w:val="•"/>
      <w:lvlJc w:val="left"/>
      <w:pPr>
        <w:ind w:left="2818" w:hanging="360"/>
      </w:pPr>
      <w:rPr>
        <w:rFonts w:hint="default"/>
      </w:rPr>
    </w:lvl>
    <w:lvl w:ilvl="5" w:tplc="A5924FFE">
      <w:numFmt w:val="bullet"/>
      <w:lvlText w:val="•"/>
      <w:lvlJc w:val="left"/>
      <w:pPr>
        <w:ind w:left="3403" w:hanging="360"/>
      </w:pPr>
      <w:rPr>
        <w:rFonts w:hint="default"/>
      </w:rPr>
    </w:lvl>
    <w:lvl w:ilvl="6" w:tplc="292A9AD2">
      <w:numFmt w:val="bullet"/>
      <w:lvlText w:val="•"/>
      <w:lvlJc w:val="left"/>
      <w:pPr>
        <w:ind w:left="3988" w:hanging="360"/>
      </w:pPr>
      <w:rPr>
        <w:rFonts w:hint="default"/>
      </w:rPr>
    </w:lvl>
    <w:lvl w:ilvl="7" w:tplc="DB68AF64">
      <w:numFmt w:val="bullet"/>
      <w:lvlText w:val="•"/>
      <w:lvlJc w:val="left"/>
      <w:pPr>
        <w:ind w:left="4572" w:hanging="360"/>
      </w:pPr>
      <w:rPr>
        <w:rFonts w:hint="default"/>
      </w:rPr>
    </w:lvl>
    <w:lvl w:ilvl="8" w:tplc="3BD0F5CA">
      <w:numFmt w:val="bullet"/>
      <w:lvlText w:val="•"/>
      <w:lvlJc w:val="left"/>
      <w:pPr>
        <w:ind w:left="5157" w:hanging="360"/>
      </w:pPr>
      <w:rPr>
        <w:rFonts w:hint="default"/>
      </w:rPr>
    </w:lvl>
  </w:abstractNum>
  <w:abstractNum w:abstractNumId="6" w15:restartNumberingAfterBreak="0">
    <w:nsid w:val="54200D8B"/>
    <w:multiLevelType w:val="hybridMultilevel"/>
    <w:tmpl w:val="1910F9FA"/>
    <w:lvl w:ilvl="0" w:tplc="7F9C0F0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31515B"/>
    <w:multiLevelType w:val="hybridMultilevel"/>
    <w:tmpl w:val="444C71D6"/>
    <w:lvl w:ilvl="0" w:tplc="82708C02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115DCE"/>
    <w:multiLevelType w:val="hybridMultilevel"/>
    <w:tmpl w:val="40161AC4"/>
    <w:lvl w:ilvl="0" w:tplc="77DE16E2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4" w:hanging="480"/>
      </w:pPr>
    </w:lvl>
    <w:lvl w:ilvl="2" w:tplc="0409001B" w:tentative="1">
      <w:start w:val="1"/>
      <w:numFmt w:val="lowerRoman"/>
      <w:lvlText w:val="%3."/>
      <w:lvlJc w:val="right"/>
      <w:pPr>
        <w:ind w:left="1564" w:hanging="480"/>
      </w:pPr>
    </w:lvl>
    <w:lvl w:ilvl="3" w:tplc="0409000F" w:tentative="1">
      <w:start w:val="1"/>
      <w:numFmt w:val="decimal"/>
      <w:lvlText w:val="%4."/>
      <w:lvlJc w:val="left"/>
      <w:pPr>
        <w:ind w:left="20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4" w:hanging="480"/>
      </w:pPr>
    </w:lvl>
    <w:lvl w:ilvl="5" w:tplc="0409001B" w:tentative="1">
      <w:start w:val="1"/>
      <w:numFmt w:val="lowerRoman"/>
      <w:lvlText w:val="%6."/>
      <w:lvlJc w:val="right"/>
      <w:pPr>
        <w:ind w:left="3004" w:hanging="480"/>
      </w:pPr>
    </w:lvl>
    <w:lvl w:ilvl="6" w:tplc="0409000F" w:tentative="1">
      <w:start w:val="1"/>
      <w:numFmt w:val="decimal"/>
      <w:lvlText w:val="%7."/>
      <w:lvlJc w:val="left"/>
      <w:pPr>
        <w:ind w:left="34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4" w:hanging="480"/>
      </w:pPr>
    </w:lvl>
    <w:lvl w:ilvl="8" w:tplc="0409001B" w:tentative="1">
      <w:start w:val="1"/>
      <w:numFmt w:val="lowerRoman"/>
      <w:lvlText w:val="%9."/>
      <w:lvlJc w:val="right"/>
      <w:pPr>
        <w:ind w:left="4444" w:hanging="480"/>
      </w:pPr>
    </w:lvl>
  </w:abstractNum>
  <w:abstractNum w:abstractNumId="9" w15:restartNumberingAfterBreak="0">
    <w:nsid w:val="5B9B25B2"/>
    <w:multiLevelType w:val="hybridMultilevel"/>
    <w:tmpl w:val="C3C62D16"/>
    <w:lvl w:ilvl="0" w:tplc="F8BC0362">
      <w:numFmt w:val="bullet"/>
      <w:lvlText w:val="□"/>
      <w:lvlJc w:val="left"/>
      <w:pPr>
        <w:ind w:left="484" w:hanging="360"/>
      </w:pPr>
      <w:rPr>
        <w:rFonts w:ascii="SimSun" w:eastAsia="SimSun" w:hAnsi="SimSun" w:cs="SimSun" w:hint="default"/>
        <w:w w:val="100"/>
        <w:sz w:val="24"/>
        <w:szCs w:val="24"/>
      </w:rPr>
    </w:lvl>
    <w:lvl w:ilvl="1" w:tplc="0E5A0B18">
      <w:numFmt w:val="bullet"/>
      <w:lvlText w:val="•"/>
      <w:lvlJc w:val="left"/>
      <w:pPr>
        <w:ind w:left="1015" w:hanging="360"/>
      </w:pPr>
      <w:rPr>
        <w:rFonts w:hint="default"/>
      </w:rPr>
    </w:lvl>
    <w:lvl w:ilvl="2" w:tplc="0EE01C3A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417E1148">
      <w:numFmt w:val="bullet"/>
      <w:lvlText w:val="•"/>
      <w:lvlJc w:val="left"/>
      <w:pPr>
        <w:ind w:left="2087" w:hanging="360"/>
      </w:pPr>
      <w:rPr>
        <w:rFonts w:hint="default"/>
      </w:rPr>
    </w:lvl>
    <w:lvl w:ilvl="4" w:tplc="66AE9586">
      <w:numFmt w:val="bullet"/>
      <w:lvlText w:val="•"/>
      <w:lvlJc w:val="left"/>
      <w:pPr>
        <w:ind w:left="2622" w:hanging="360"/>
      </w:pPr>
      <w:rPr>
        <w:rFonts w:hint="default"/>
      </w:rPr>
    </w:lvl>
    <w:lvl w:ilvl="5" w:tplc="BF083B62">
      <w:numFmt w:val="bullet"/>
      <w:lvlText w:val="•"/>
      <w:lvlJc w:val="left"/>
      <w:pPr>
        <w:ind w:left="3158" w:hanging="360"/>
      </w:pPr>
      <w:rPr>
        <w:rFonts w:hint="default"/>
      </w:rPr>
    </w:lvl>
    <w:lvl w:ilvl="6" w:tplc="A836CE28">
      <w:numFmt w:val="bullet"/>
      <w:lvlText w:val="•"/>
      <w:lvlJc w:val="left"/>
      <w:pPr>
        <w:ind w:left="3694" w:hanging="360"/>
      </w:pPr>
      <w:rPr>
        <w:rFonts w:hint="default"/>
      </w:rPr>
    </w:lvl>
    <w:lvl w:ilvl="7" w:tplc="7CE62AB2">
      <w:numFmt w:val="bullet"/>
      <w:lvlText w:val="•"/>
      <w:lvlJc w:val="left"/>
      <w:pPr>
        <w:ind w:left="4229" w:hanging="360"/>
      </w:pPr>
      <w:rPr>
        <w:rFonts w:hint="default"/>
      </w:rPr>
    </w:lvl>
    <w:lvl w:ilvl="8" w:tplc="7DF0FA72">
      <w:numFmt w:val="bullet"/>
      <w:lvlText w:val="•"/>
      <w:lvlJc w:val="left"/>
      <w:pPr>
        <w:ind w:left="4765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D6"/>
    <w:rsid w:val="00013049"/>
    <w:rsid w:val="000A3653"/>
    <w:rsid w:val="00191BF5"/>
    <w:rsid w:val="002D314A"/>
    <w:rsid w:val="002E701C"/>
    <w:rsid w:val="002F7110"/>
    <w:rsid w:val="00376E5D"/>
    <w:rsid w:val="00411AB0"/>
    <w:rsid w:val="004671C0"/>
    <w:rsid w:val="00573E8F"/>
    <w:rsid w:val="00677B83"/>
    <w:rsid w:val="00692A67"/>
    <w:rsid w:val="0074001D"/>
    <w:rsid w:val="007D302D"/>
    <w:rsid w:val="00811908"/>
    <w:rsid w:val="00840832"/>
    <w:rsid w:val="00843E52"/>
    <w:rsid w:val="0088765C"/>
    <w:rsid w:val="009A3911"/>
    <w:rsid w:val="009E4202"/>
    <w:rsid w:val="00A01D45"/>
    <w:rsid w:val="00C95602"/>
    <w:rsid w:val="00D47850"/>
    <w:rsid w:val="00F4739E"/>
    <w:rsid w:val="00F9626B"/>
    <w:rsid w:val="00FA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37C0A"/>
  <w15:docId w15:val="{A6ACCE7F-7AF5-4F10-BB96-52712739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240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43E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3E52"/>
    <w:rPr>
      <w:rFonts w:ascii="SimSun" w:eastAsia="SimSun" w:hAnsi="SimSun" w:cs="SimSu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3E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3E52"/>
    <w:rPr>
      <w:rFonts w:ascii="SimSun" w:eastAsia="SimSun" w:hAnsi="SimSun" w:cs="SimSu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工工系博士候選人資格申請表</dc:title>
  <dc:creator>IEEM</dc:creator>
  <cp:lastModifiedBy>IEEM</cp:lastModifiedBy>
  <cp:revision>8</cp:revision>
  <cp:lastPrinted>2022-05-02T06:26:00Z</cp:lastPrinted>
  <dcterms:created xsi:type="dcterms:W3CDTF">2021-03-02T01:41:00Z</dcterms:created>
  <dcterms:modified xsi:type="dcterms:W3CDTF">2022-05-02T06:37:00Z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2021-02-26T00:00:00Z</vt:filetime>
  </property>
</Properties>
</file>